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19" w:rsidRDefault="002D3C1A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</w:p>
    <w:p w:rsidR="00F90819" w:rsidRDefault="00F90819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769A4" w:rsidRPr="00C769A4" w:rsidRDefault="00C769A4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Договор публичной оферты проката (аренды) автомобиля</w:t>
      </w:r>
    </w:p>
    <w:p w:rsidR="005C339B" w:rsidRDefault="00C769A4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(без экипажа) и согласие на обработку персональных данных.</w:t>
      </w:r>
      <w:r w:rsidR="005C33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Настоящая оферта (далее – Оферта) является письменным предложением 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Индивидуального Предпринимателя Ткаченко Вячеслава Владимировича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действующего на основании Свидетельства ОГРНИП №315265100093884, именуемого в дальнейшем 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«АРЕНДОДАТЕЛЬ»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заключить Договор аренды автомобиля без экипажа (далее – «Договор»), которое направляется «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АРЕНДАТОРУ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в соответствии со ст.432-444 Гражданского Кодекса РФ (далее – «ГК»). Договор заключается путем принятия (акцепта) оферты Арендатором в установленном законом порядке (п.3 ст.438 ГК), что считается соблюдением письменной формы договора (п.3 ст.434 ГК).</w:t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момента акцепта Арендатором настоящей публичной оферты между Арендатором и Арендодателем и с момента передачи автомобиля Арендатору и подписания между Сторонами акта передачи Автомобиля (Приложение №1) Договор считается заключенным на нижеприведенных условиях.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Термины и определения, встречающиеся в Договоре.</w:t>
      </w:r>
    </w:p>
    <w:p w:rsid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Арендатор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</w:t>
      </w:r>
      <w:r w:rsidR="00FD61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физическое лицо, юридическое лицо или индивидуальный предприниматель, осуществивши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 акцепт публичной оферты в соответствии с ее условиями.</w:t>
      </w:r>
    </w:p>
    <w:p w:rsidR="00FD6108" w:rsidRPr="00FD6108" w:rsidRDefault="00FD6108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108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Водитель</w:t>
      </w:r>
      <w:r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-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любое дееспособн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ое физическое лицо, достигшее 23-х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летнего возраста, владеющее правом управления транспортным средством соответствующей категории,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имеющее стаж вождения не менее 5-х (пяти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лет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Система бронирования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информационная система, содержащая сведения о наличии автомобилей, тарифах и правилах их аренды, а также другие условия оказания предлагаемой услуги.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Сайт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официальный сайт Арендодателя в сети Интернет, размещенный по адресу https://booking.car26.ru/, на котором размещается информация об условиях аренды и ее стоимости в полном соответствии с тем, как она представлена в системе бронирования.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Акцепт 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ответ Арендатора о принятии оферты в виде внесения фактической оплаты Арендодателю соответствующего бронирования и подписание Арендатором акта передачи автомобиля (Приложение 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Предмет Договора.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1.1. Арендодатель передает, а Арендатор принимает во временное пользование автомобиль, марка, модель и прочие данные и характеристики которого, а также комплект дополнительного оборудования и комплект документов, необходимых для его эксплуатации, техническое состояние автомобиля, будут отражаться в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подписанном сторонами акте передачи (Приложение №1), которое является неотъемлемой частью настоящего Договора. Все претензии по состоянию принимаемого в аренду автомобиля рассматриваются до момента подписания акта передачи (Приложение№1).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 Предоставляемый в аренду Автомобиль находится у Арендодателя на основании права собственности, договора лизинга, либо любого иного правового основания, позволяющего Арендодателю пользоваться автомобилем. Собственник Автомобиля указывается в акте передачи автомобиля (Приложение 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 Настоящий Договор, а также информация об услуге, представленная на Сайте, являются публичной офертой в соответствии со ст. 435 и ч. 2 ст. 437 ГК РФ и данный Договор считается заключенным с момента акцепта Арендатором.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1.4. Так как данный Договор является договором публичной оферты, то осуществляя акцепт полностью и безоговорочно в порядке, определенном настоящим Договором, Арендатор подтверждает, что изучил настоящий Договор и приложения к нему в полном объеме. Арендатор понимает, что акцепт настоящего Договора равносилен заключению письменного Договора на условиях, изложенных в Договоре и Приложениях.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Совершая действия по акцепту Договора Арендатор гарантирует, что он имеет законные права вступать в договорные отношения с Арендодателем.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1.5. Настоящий Договор вступает в силу с момента акцепта и действует до полного исполнения сторонами всех обязательств по настоящему Договору.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1.6. Заказ автомобиля оформляется Арендатором самостоятельно на Сайте. Подробности оформления заказа, срок действия Договора описаны в разделе Системы бронирования. Со всеми условиями Договора Арендатор 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ознакамливается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процессе бронирования. В случае, если Арендатору не понятны какие-либо условия Договора, в том числе условия отказа, внесение любых изменений, в оформленный заказ, Арендатор должен уточнить необходимую ему информацию у Арендодателя.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1.7. При оформлении Договора Арендатор обязуется заполнить все поля, указанные в Системе бронирования.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1.8. Заказ, оформленный Арендатором, носит окончательный характер и подлежит автоматизированной обработке в Системе бронирования данных Арендодателя. </w:t>
      </w:r>
    </w:p>
    <w:p w:rsidR="00C769A4" w:rsidRPr="005B7DCB" w:rsidRDefault="00DC7A4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1.9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Огр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аничение по пробегу составляет 3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00 км в сутки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(рас</w:t>
      </w:r>
      <w:r w:rsidR="007C683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читывается в среднем за весь срок аренды)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. </w:t>
      </w:r>
      <w:r w:rsidR="00820922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Стоимость километров, пройденных свыше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данного лимита, равна 4 </w:t>
      </w:r>
      <w:r w:rsidR="00820922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рубля за 1 км.</w:t>
      </w:r>
    </w:p>
    <w:p w:rsidR="00C769A4" w:rsidRDefault="00DC7A4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1.10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Автомобиль передается Арендатору на условиях программы страхования гражданской ответственности владельца транспортного средства по системе ОСАГО и (или) программы страхования транспортного средства по системе КАСКО).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Программа страхования прописывается в акте передачи ТС.</w:t>
      </w:r>
    </w:p>
    <w:p w:rsidR="00792519" w:rsidRPr="00C769A4" w:rsidRDefault="00792519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1.11. У Арендатора есть возможность при бронировании выбрать необходимое оборудование</w:t>
      </w:r>
      <w:r w:rsidR="007C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дополнительную плату (детское кресло, видеорегистратор, навигатор, крепления для лыж). При этом Арендодатель </w:t>
      </w:r>
      <w:r w:rsidR="008C2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выдает это </w:t>
      </w:r>
      <w:r w:rsidR="007C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оборудование </w:t>
      </w:r>
      <w:r w:rsidR="008C2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мере возможности, так как оно не всегда есть в наличии и не несет за это ответственности, а также не обязан как-то компенсировать отсутствие данного оборудования.</w:t>
      </w:r>
    </w:p>
    <w:p w:rsidR="00D76732" w:rsidRDefault="00D76732" w:rsidP="00D767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Порядок приёма и передачи Автомобиля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2432" w:rsidRPr="00C769A4" w:rsidRDefault="00D76732" w:rsidP="00D724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732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2.1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  </w:t>
      </w:r>
      <w:r w:rsidR="00D72432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Передача автомобиля Арендатору осуществляется в порядке, установленном настоящим Договором и актом переда</w:t>
      </w:r>
      <w:bookmarkStart w:id="0" w:name="_GoBack"/>
      <w:bookmarkEnd w:id="0"/>
      <w:r w:rsidR="00D72432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 (Приложение №1). Факт возврата автомобиля Арендодателю оформляется актом приема автомобиля (Приложение №2). </w:t>
      </w:r>
    </w:p>
    <w:p w:rsidR="00D76732" w:rsidRDefault="00D72432" w:rsidP="00D767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  При получении Автомобиля Арендатор должен его осмотреть и зафиксировать на фото- или видеосъемке все</w:t>
      </w:r>
      <w:r w:rsidRPr="00D72432"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повреждения и иные недостатки</w:t>
      </w:r>
      <w:r w:rsidRPr="00D724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т.ч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лобовое стекло, если там имеются трещины или сколы, а также салон Автомобиля (пятна, загрязнения, царапины на пластике) и т.д.</w:t>
      </w:r>
      <w:r w:rsidR="00BD74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Фотографии должны быть четкими, сделанными с ракурсов, позволяющих получить информацию о состоянии всех видимых наружных поверхностей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Автомобиля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. В случае невыполнения требований настоящего пункта по количеству, качеству и информативности предоставляемых фотографий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Автомобиля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Арендатор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считается принявшим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Автомобиль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 надлежащем состоянии и без повреждений.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Все недостатки и повреждения Автомобиля, которые Арендатор не зафиксировал, и которые будут обнаружены при возврате Автомобиля Арендодателю, считаются полученными в течении срока аренды данного Автомобиля, указанного в Приложении№1.</w:t>
      </w:r>
      <w:r w:rsidR="00F81DBD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Стоим</w:t>
      </w:r>
      <w:r w:rsidR="00F1004E">
        <w:rPr>
          <w:rFonts w:ascii="Arial" w:hAnsi="Arial" w:cs="Arial"/>
          <w:color w:val="333333"/>
          <w:sz w:val="27"/>
          <w:szCs w:val="27"/>
          <w:shd w:val="clear" w:color="auto" w:fill="FFFFFF"/>
        </w:rPr>
        <w:t>ость, которую заплатит Арендодатель</w:t>
      </w:r>
      <w:r w:rsidR="00F81DBD">
        <w:rPr>
          <w:rFonts w:ascii="Arial" w:hAnsi="Arial" w:cs="Arial"/>
          <w:color w:val="333333"/>
          <w:sz w:val="27"/>
          <w:szCs w:val="27"/>
          <w:shd w:val="clear" w:color="auto" w:fill="FFFFFF"/>
        </w:rPr>
        <w:t>, чтобы их (повреждения и недостатки) устранить, будет взыскана с Арендатора.</w:t>
      </w:r>
    </w:p>
    <w:p w:rsidR="00F81DBD" w:rsidRDefault="00F81DBD" w:rsidP="00D767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2.3.  Арендатор при получении Автомобиля должен проверить наличие </w:t>
      </w:r>
      <w:r w:rsidR="00FC5A62">
        <w:rPr>
          <w:rFonts w:ascii="Arial" w:hAnsi="Arial" w:cs="Arial"/>
          <w:color w:val="333333"/>
          <w:sz w:val="27"/>
          <w:szCs w:val="27"/>
          <w:shd w:val="clear" w:color="auto" w:fill="FFFFFF"/>
        </w:rPr>
        <w:t>дополнительного оборудования, указанного в Приложении №1 в Автомобиле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F81DBD" w:rsidRDefault="00F81DBD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 истечению срока действия настоящего Договора, а также в случае его досрочного расторжения, Арендатор обязуется вернуть Арендодателю автомобиль в технически исправном состоянии, а также дополнительное оборудование и комплект документов необходимых для эксплуатации автомобиля, полученные от Арендодателя и соответствующие акту передачи автомобиля (Приложение №1).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F81DBD" w:rsidRDefault="00F81DBD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возврате автомобиля с нарушением комплектации Арендатор уплачивает Арендодателю стоимость невозвращенного, либо испорченного оборудования или заменяет его на равноценное.</w:t>
      </w:r>
    </w:p>
    <w:p w:rsidR="009E1FB5" w:rsidRPr="00C769A4" w:rsidRDefault="009E1FB5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E6A73" w:rsidRDefault="00FC5A62" w:rsidP="006E6A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 Арендная плата и порядок расчетов.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FC5A62" w:rsidP="006E6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.1. Размер арендной платы за арендуемый автомобиль, оценочная стоимость автомобиля, а также иные платежи по Договору устанавливаются Арендодателем,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зависят от марки, комплектации Автомобиля и указываются в акте передачи (Приложение №1).</w:t>
      </w:r>
    </w:p>
    <w:p w:rsidR="00C769A4" w:rsidRPr="00C769A4" w:rsidRDefault="00FC5A62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 Арендатор в обеспечении своих обязательств по настоящему Договору уплачивает Арендодателю обеспечительный платеж, выплата производится единовременно на весь срок аренды автомобиля, указанный в Приложении №1.</w:t>
      </w:r>
    </w:p>
    <w:p w:rsidR="00141CBA" w:rsidRDefault="00C769A4" w:rsidP="00141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Возврат Арендатору обеспечительного платежа производится наличным или безналичным расчетом на банковскую карту Аре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ндатора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исполнении Арендатором всех обязательств по </w:t>
      </w:r>
      <w:r w:rsidR="006A53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данному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Договору, при отсутствии обоюдных пре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тензий, в том числе финансовых,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а также при отсутствии превышений скорости во время пользования автомобилем.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Первая часть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суммы обеспечительного платежа возвращается в течении суток 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сдачи автомобиля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D4E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Оставшаяся часть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обеспечительного платежа возв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ращается Арендатору в течении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45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r w:rsidR="002109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сорока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пяти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календарн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ых дней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после ок</w:t>
      </w:r>
      <w:r w:rsidR="000A1A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ончания срока аренды автомобиля, если не было нарушений скоростного режима. В случае наличия нарушений скоростного режима, вторая часть залога возвращается в течении 60 (шестидесяти календарных дней).</w:t>
      </w:r>
    </w:p>
    <w:p w:rsidR="00141CBA" w:rsidRPr="00141CBA" w:rsidRDefault="00141CBA" w:rsidP="00114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Арендодатель удерживает </w:t>
      </w:r>
      <w:r w:rsidR="001744F0" w:rsidRPr="001744F0">
        <w:rPr>
          <w:rFonts w:ascii="Arial" w:eastAsia="Times New Roman" w:hAnsi="Arial" w:cs="Arial"/>
          <w:bCs/>
          <w:sz w:val="27"/>
          <w:szCs w:val="27"/>
          <w:lang w:eastAsia="ru-RU"/>
        </w:rPr>
        <w:t>50</w:t>
      </w:r>
      <w:r w:rsidR="00025CE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00 </w:t>
      </w:r>
      <w:proofErr w:type="gramStart"/>
      <w:r w:rsidR="00025CEA">
        <w:rPr>
          <w:rFonts w:ascii="Arial" w:eastAsia="Times New Roman" w:hAnsi="Arial" w:cs="Arial"/>
          <w:bCs/>
          <w:sz w:val="27"/>
          <w:szCs w:val="27"/>
          <w:lang w:eastAsia="ru-RU"/>
        </w:rPr>
        <w:t>рублей</w:t>
      </w:r>
      <w:r w:rsidR="006341C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 от</w:t>
      </w:r>
      <w:proofErr w:type="gramEnd"/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сумм</w:t>
      </w:r>
      <w:r w:rsidR="00C938B0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ы обеспечительного платежа на </w:t>
      </w:r>
      <w:r w:rsidR="000D4EC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срок до </w:t>
      </w:r>
      <w:r w:rsidR="000A1A83">
        <w:rPr>
          <w:rFonts w:ascii="Arial" w:eastAsia="Times New Roman" w:hAnsi="Arial" w:cs="Arial"/>
          <w:bCs/>
          <w:sz w:val="27"/>
          <w:szCs w:val="27"/>
          <w:lang w:eastAsia="ru-RU"/>
        </w:rPr>
        <w:t>4</w:t>
      </w:r>
      <w:r w:rsidR="00025CEA">
        <w:rPr>
          <w:rFonts w:ascii="Arial" w:eastAsia="Times New Roman" w:hAnsi="Arial" w:cs="Arial"/>
          <w:bCs/>
          <w:sz w:val="27"/>
          <w:szCs w:val="27"/>
          <w:lang w:eastAsia="ru-RU"/>
        </w:rPr>
        <w:t>5</w:t>
      </w:r>
      <w:r w:rsidR="000A1A83">
        <w:rPr>
          <w:rFonts w:ascii="Arial" w:eastAsia="Times New Roman" w:hAnsi="Arial" w:cs="Arial"/>
          <w:bCs/>
          <w:sz w:val="27"/>
          <w:szCs w:val="27"/>
          <w:lang w:eastAsia="ru-RU"/>
        </w:rPr>
        <w:t>-60</w:t>
      </w:r>
      <w:r w:rsidR="009B0F8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>календарных дней для выявления нарушений ПДД, зафиксированных специальными техническими средствами. В случае выявления таких нарушений Арендодатель производит оплату административных штрафо</w:t>
      </w:r>
      <w:r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в и взыскивает с Арендатора </w:t>
      </w:r>
      <w:r w:rsidR="002A7B65">
        <w:rPr>
          <w:rFonts w:ascii="Arial" w:eastAsia="Times New Roman" w:hAnsi="Arial" w:cs="Arial"/>
          <w:bCs/>
          <w:sz w:val="27"/>
          <w:szCs w:val="27"/>
          <w:lang w:eastAsia="ru-RU"/>
        </w:rPr>
        <w:t>неустойку</w:t>
      </w:r>
      <w:r w:rsidR="006341C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в размере </w:t>
      </w:r>
      <w:r w:rsidR="00025CEA">
        <w:rPr>
          <w:rFonts w:ascii="Arial" w:eastAsia="Times New Roman" w:hAnsi="Arial" w:cs="Arial"/>
          <w:bCs/>
          <w:sz w:val="27"/>
          <w:szCs w:val="27"/>
          <w:lang w:eastAsia="ru-RU"/>
        </w:rPr>
        <w:t>10</w:t>
      </w:r>
      <w:r w:rsidR="002A7B65">
        <w:rPr>
          <w:rFonts w:ascii="Arial" w:eastAsia="Times New Roman" w:hAnsi="Arial" w:cs="Arial"/>
          <w:bCs/>
          <w:sz w:val="27"/>
          <w:szCs w:val="27"/>
          <w:lang w:eastAsia="ru-RU"/>
        </w:rPr>
        <w:t>0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>% от суммы штрафа из суммы обеспечительного платежа, если иное по соглашению сторон не указано в Приложении №1. Также Арендодатель предоставляет отчет об оплате штрафов за нарушение ПДД по требованию Арендатора в течении 10 рабочих дней</w:t>
      </w:r>
      <w:r w:rsidRPr="0034762B">
        <w:t xml:space="preserve"> 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>на электронную почту</w:t>
      </w:r>
      <w:r w:rsidR="006341C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114E0C">
        <w:rPr>
          <w:rFonts w:ascii="Arial" w:eastAsia="Times New Roman" w:hAnsi="Arial" w:cs="Arial"/>
          <w:bCs/>
          <w:sz w:val="27"/>
          <w:szCs w:val="27"/>
          <w:lang w:eastAsia="ru-RU"/>
        </w:rPr>
        <w:t>Арендатора</w:t>
      </w:r>
      <w:r w:rsidR="00114E0C" w:rsidRPr="00114E0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114E0C">
        <w:rPr>
          <w:rFonts w:ascii="Arial" w:eastAsia="Times New Roman" w:hAnsi="Arial" w:cs="Arial"/>
          <w:bCs/>
          <w:sz w:val="27"/>
          <w:szCs w:val="27"/>
          <w:lang w:eastAsia="ru-RU"/>
        </w:rPr>
        <w:t>или через мессенджер.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.3. При предварительном бронировании гарантией предоставления автомобиля является внесение Арендатором задатка (предоплаты), указанного в Приложении №1, для обеспечения гарантий по его предоставлению. Задаток вносится Арендатором на банковскую карту Сбербанка, привязанную к номеру телефона +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7903444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5252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оформленную на имя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Вячеслав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Владимирович</w:t>
      </w:r>
      <w:r w:rsidR="00DB36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 Тинькофф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привязанную к номеру телефона +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79034445252 и оформленную на имя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Елена Александровна Ткаченко.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После оплаты Арендатор высылает электронный чек об оплате на </w:t>
      </w:r>
      <w:proofErr w:type="spellStart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WhatsApp</w:t>
      </w:r>
      <w:proofErr w:type="spell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номер +79280073993.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отказа от предварительного бронирования задаток возвр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ащается в том случае, если бронирование отменено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неделю до даты аренды автомобиля. В случае более позднего отказа от бронирования задаток не возвращается.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изменения сроков аренды, Арендодатель оставляет за собой право произвести перерасчет арендных платежей, исходя из фактического срока использования автомобиля в соответствии с действующими тарифами и условиями настоящего Договора.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.4. Оплата по настоящему Договору производится в рублях наличным или безналичным расчетом путем перечисления денежных средств на расчетный счет Арендодателя, указанный в настоящем Договоре.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.5. Срок действия Договора, указывается в Приложении №1. Договор может быть пролонгирован по взаимному согласию сторон путем составления дополнительного соглашения к настоящему Договору и (или) в следствии фактического исполнения обязательств сторонами на оговоренный период времени.</w:t>
      </w:r>
    </w:p>
    <w:p w:rsid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.6. Время п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ередачи (подачи)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автомобиля Арендатору, указанное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бронировании Автомобиля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является расчетным.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F25EA5" w:rsidRPr="00C769A4" w:rsidRDefault="00F25EA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изменения времени подачи автомобиля на более позднее менее чем за 7 дней до начала аренды по просьбе Арендатора, перерасчет окончательной стоимости аренды не производится.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возврата автомобиля с превышением данного времени более чем на 3 (три) часа арендная плата берется за следующие полные сутки.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возврата автомобиля с превышением расчетного времени менее трех часов, каждый час несвоевременного возврата тарифицируется по ставке 500 (пятьсот) рублей/час.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Несвоевременным возвратом признается задержка возврата автомобиля более чем на 30 минут от расчетного времени, указанного в Приложении №1.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случае, когда указанная плата не покрывает причиненных Арендодателю убытков, он может потребовать их возмещения в полном объеме.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.7. При досрочном расторжении Договора по инициативе Арендатора производится перерасчет платежей в следующем порядке: Арендатору возвращается 50% от суммы денежных средств за оставшееся количество дней, в течении которых автомоби</w:t>
      </w:r>
      <w:r w:rsidR="00436A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ль не будет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использоваться. 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этом, о намерении вернуть автомобиль ранее предусмотренного настоящим Договором срока Арендатор обязуется сообщить Арендодателю по телефону, указанному в Договоре не менее чем за 1 (одни) сутки до предполагаемого возврата.</w:t>
      </w:r>
    </w:p>
    <w:p w:rsidR="0041395C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.8. При досрочном расторжении Дого</w:t>
      </w:r>
      <w:r w:rsidR="004139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вора по инициативе Арендодателя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производится перерасчет платежей в следующем порядке: </w:t>
      </w:r>
    </w:p>
    <w:p w:rsidR="00C769A4" w:rsidRDefault="0041395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3.8.1. Если не было нарушений договора со стороны Арендатора,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Арендатору возвращаются денежные средства за оставшееся количество дней, в течении которых автомобиль не будет использоваться, либо на оставшееся количество дней заключается новый договор с предоставление равноценного автомобиля.</w:t>
      </w:r>
    </w:p>
    <w:p w:rsidR="0041395C" w:rsidRPr="00C769A4" w:rsidRDefault="0041395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3.8.2. Если были нарушения условий договора со стороны Арендатора, денежные средства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оставшееся количество дней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Арендатору не возвращаются.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.9. При прекращении Договора аренды Арендатор обязуется вернуть Арендодателю автомобиль в том состоянии, в котором он его получил, с учетом нормального износа, в соответствии со ст. 622 ГК РФ.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случае необоснованного удержания Арендатором арендованного автомобиля в сроки, превышающие установленные Приложением №1 и не уведомления Арендодателя о пролонгации настоящего Договора, автомобиль считается присвоенным Арендатором. Арендодатель имеет право заявить о краже и в отношении Арендатора наступает ответственность, предусмотренная Уголовным кодексом РФ. Данное деяние квалифицируется как неправомерное завладение автомобилем без цели хищения, либо как хищение автомобиля.</w:t>
      </w:r>
    </w:p>
    <w:p w:rsidR="00FC656B" w:rsidRDefault="00FC656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Pr="00FC65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.10. После возврата автомобиля, Арендодатель едет на дозаправку Автомобиля, чтобы убедится, что Автомобиль был возвращен с полным баком.  Недостающее количество топлива в соответствии с чеками заправки и видео, сделанных при заправке Автомобиля Арендодателем, оплачивается Арендатором из обеспечительного платежа.</w:t>
      </w:r>
    </w:p>
    <w:p w:rsidR="009134C1" w:rsidRPr="009134C1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3</w:t>
      </w:r>
      <w:r w:rsidR="00494410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.11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 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 дополнительным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платежам, связанным с арендой А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втомобиля относится оплата мойки Автомобиля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 Стоимость мойки указана в Приложении №1 и оплачивается Арендатором либо при подписании Приложения №1, либо вычитается из залоговой части. В некоторых случаях, оговоренных между Сторонами,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Арендатор 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не оплачивает мойку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, но 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обязуется произвести 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ее перед возвратом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(кузов с протиркой, 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пылесос, влажная уборка салона). 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А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рендатор несет ответственность за повреждения, возникшие после мойки автомобиля своими силами.</w:t>
      </w:r>
      <w:r w:rsidR="009134C1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Если в течении</w:t>
      </w:r>
      <w:r w:rsidR="009134C1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срока аренды Автомобиля, у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казанного в Приложении </w:t>
      </w:r>
      <w:r w:rsidR="006E48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№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1, появляются загрязнения, для удаления которых требуется химчист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ка или специальные средства,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расходы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, связанные с удалением данных загрязнений</w:t>
      </w:r>
      <w:r w:rsidR="00144CDC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,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оплачивает Арендатор.</w:t>
      </w:r>
    </w:p>
    <w:p w:rsidR="00D94E31" w:rsidRDefault="002A7B65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Права и обязанности Сторон.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.1.  Права и обязанности Арендодателя: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.1.1. Согласно условиям Договора Арендодатель обязуется передать Арендатору чистый автомобиль с полным баком топлива, свободный от прав третьих лиц, в технически исправном состоянии, с дополнительным оборудованием и документы, относящиеся к автомобилю и необходимые для его эксплуатации. (Приложение №1).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.1.2.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Арендодатель обязуется до передачи в аренду автомобиля получить на него страховой полис страхования гражданской ответственности владельцев транспортных средств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страховой компании.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.1.3. Арендодатель обязуется до передачи в аренду автомобиля провести плановый технический осмотр.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.1.4.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Арендодатель перед началом эксплуатации автомобиля информирует Арендатора о правилах пользования автомобилем, а также о правилах пользования охранной системой.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.1.5. Арендодатель после передачи автомобиля Арендатору в случае возникновения сомнений в исправности арендованного автомобиля, вправе проверить состояние автомобиля. Для этого Арендодатель уведомляет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Арендатора об этом. Арендатор не вправе препятствовать проведению осмотра автомобиля.</w:t>
      </w:r>
    </w:p>
    <w:p w:rsid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.1.6. При возникновении необходимости в проведении ремонта автомобиля, в пределах срока аренды автомобиля, указанного в Приложении №1, возникшего не по вине Арендатора, Арендодатель обязуется производить данный ремонт за свой счет (в том числе текущий и капитальный ремонт), а также своевременное профилактическое обслуживание автомобиля.</w:t>
      </w:r>
      <w:r w:rsid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960232" w:rsidRPr="00C769A4" w:rsidRDefault="00960232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Исключение составляют случаи, когда Арендатору понадобились услуги эвакуатора за пределами Северокавказского Федерального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Округа</w:t>
      </w:r>
      <w:r w:rsidR="005D4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в данном </w:t>
      </w:r>
      <w:proofErr w:type="gramStart"/>
      <w:r w:rsidR="005D4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случае</w:t>
      </w:r>
      <w:r w:rsidRP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услуги</w:t>
      </w:r>
      <w:proofErr w:type="gramEnd"/>
      <w:r w:rsidRP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эвакуатора он оплачивает самостоятельно за свой счет.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.1.7. Арендодатель вправе вносить изменения и(или) дополнения в условия публичной оферты. При внесении изменений в публичную оферту Арендодатель публикует новую действующую редакцию публичной оферты, и дата публикации является датой вступления в силу новой редакции публичной оферты. Арендатор обязуется самостоятельно отслеживать актуальность публичной оферты, содержание которой может меняться(дополняться). Риск несвоевременного ознакомления Арендатора с условиями публичной оферты лежит на Арендаторе.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.2. Права и обязанности Арендатора: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.2.1. Арендатор обязуется осмотреть состояние и комплектацию принимаемого в аренду автомобиля и принять его в технически исправном состоянии от Арендодателя, подписав акт передачи автомобиля (Приложение № 1).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.2.2. Арендатор обязуется использовать автомобиль исключительно для личных потребительских целей и в строгом соответствии с его назначением, строго соблюдать все требования по эксплуатации арендованного автомобиля, соблюдать Правила дорожного движения (ПДД), содержать автомобиль в технически исправном состоянии, иметь при себе необходимые документы, требуемые сотрудниками ГИБДД.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.2.3. Арендатор обязуется осуществлять право пользования автомобилем, проявляя необходимую осмотрительность, осторожность и аккуратность. Запрещается управлять автомобилем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.2.4. Арендатор обязуется не использовать автомобиль для буксировки транспортных средств, для езды с прицепом или по бездорожью, а также для обучения вождению.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.2.5. Сдача Арендатором автомобиля в субаренду, а также передача Арендатором своих прав и обязанностей по настоящему Договору третьим лицам, не допускаются и влекут расторжение Договора в одностороннем порядке.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.2.6.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 обязуется эксплуатировать арендованный автомобиль исключительно по автомобильным дорогам общего пользования с асфальтовым, асфальтобетонным и бетонным покрытием, в соответствии с требованием ГОСТ Р50597-93 «Автомобильные дороги и улицы».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нарушения данного правила с Арендатора удерживается вся сумма обеспечительного платежа, а любое повреждение автомобиля, возникшее вследствие неправильной эксплуатации и нарушения правил и условий настоящего Договора, взыскивается с Арендатора в полном объеме.</w:t>
      </w:r>
    </w:p>
    <w:p w:rsidR="00C769A4" w:rsidRPr="003F456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.2.7.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Арендатор обязуется эксплуатировать автомобиль исключительно на территории Северокавказского Федерального Округа за исключением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Кичи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-Балык — село в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Малокарачаевском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районе, Карачаево-Черкесской Республики, Долины нарзанов (</w:t>
      </w:r>
      <w:hyperlink r:id="rId4" w:history="1">
        <w:r w:rsidR="00C769A4" w:rsidRPr="00C769A4">
          <w:rPr>
            <w:rStyle w:val="a6"/>
            <w:rFonts w:ascii="Arial" w:eastAsia="Times New Roman" w:hAnsi="Arial" w:cs="Arial"/>
            <w:b/>
            <w:bCs/>
            <w:color w:val="000000" w:themeColor="text1"/>
            <w:sz w:val="27"/>
            <w:szCs w:val="27"/>
            <w:lang w:eastAsia="ru-RU"/>
          </w:rPr>
          <w:t>адрес</w:t>
        </w:r>
      </w:hyperlink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: Долина реки,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Хасаут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Кабардино-Балкарская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Респ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., 361713) и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Джилы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-Су (курортная местность в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Зольском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районе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Кабардино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– Балкарии). Выезд в Чеченскую республику, республику Ингушетия, республику Дагестан и другие регионы исключительно 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согласованию с арендодателем, которое должно отображаться в переписке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мессенджер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WhatsApp</w:t>
      </w:r>
      <w:proofErr w:type="spellEnd"/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между Арендатором и Арендодателем или в 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Приложении №1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</w:t>
      </w:r>
      <w:r w:rsidR="003F4564" w:rsidRPr="003F456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</w:t>
      </w:r>
      <w:r w:rsidR="00C769A4" w:rsidRPr="003F456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случае выезда за пределы Северокавказского Федерального Округа или в указанные регионы без согласования с Арендодателем настоящий Договор расторгается, при этом сумма обеспечительного платежа удерживается в полном объеме.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.2.8. Арендатор обязуется обеспечить сохранность автомобиля с момента его получения и до момента его возврата Арендодателю.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.2.9. Арендатор обязуется следить за техническим состоянием автомобиля. О любых отклонениях и технических поломках (неисправностях) автомобиля незамедлительно сообщать Арендодателю по телефонам, указанным в настоящем Договоре, а также, в случае необходимости по требованию Арендодателя предоставлять автомобиль для прохождения техосмотра.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.2.10.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 обязуется не эксплуатировать арендованный автомобиль при наличии индикаций неисправностей на панели приборов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без разрешения Арендодателя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случаев аварии или механической поломки автомобиля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.2.11. В случае повреждения автомобиля или при наступлении события ДТП Арендатор обязуется: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сообщить Арендодателю о случившемся по телефону, указанному в Договоре;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зафиксировать данные других участников ДТП, при их наличии (телефоны, адреса, ФИО);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получить «справку о ДТП» установленной формы;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получить копию протокола с подробным перечнем повреждений автомобиля;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-получить иной, надлежащим образом оформленный документ о ДТП (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Европротокол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случае невыполнения данных требований Арендатор несёт полную материальную ответственность за повреждения, полученные в результате ДТП.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.2.12. При повреждении, утрате автомобиля Арендатор обязуется незамедлительно известить об этом Арендодателя, а также уведомить о наступлении страхового случая страховую организацию в соответствии с договором страхования и действующим законодательством. 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.2.13. При наступлении события ДТП Арендатор обязуется произвести все предусмотренные законом и настоящим Договором действия для незамедлительного возврата Арендодателю поврежденного автомобиля (в том числе используя услуги эвакуатора), и возместить в течении 30-ти календарных дней Арендодателю убытки (реальный ущерб и упущенную выгоду), либо выплатить Арендодателю оценочную стоимость автомобиля (выкупить автомобиль по оценочной стоимости).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.2.14. Арендатор обязуется возместить в полном объеме ущерб, причиненный третьим лицам, при эксплуатации автомобиля (ст. 648 ГК РФ). В случае предъявления третьими лицами требований о возмещении ущерба к Арендодателю, Арендатор обязуется участвовать в судебных процессах по данному делу, предоставить Арендатору все документы, связанные с причинением ущерба, возместить Арендодателю все расходы по судебным процессам. Ответственность за вред, причиненный третьим лицам арендованным автомобилем, его механизмами, устройствами, оборудованием, несет Арендатор в соответствии с правилами, предусмотренными главой 59 ГК РФ.</w:t>
      </w:r>
    </w:p>
    <w:p w:rsid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.2.15.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Арендатор при аренде автомобиля обязуется соблюдать законодательство РФ, в том числе ПДД РФ. В соответствии со ст. 2.6.1 КоАП РФ в области дорожного движения, в том числе в случае их фиксации работающими в автоматическом режиме специальными техническими средствами, имеющими фиксацию фото- и видеосъемки, видеозаписи в период аренды автомобиля, предусмотренный Приложением №1, ответственность за нарушения ПДД несет Арендатор. </w:t>
      </w:r>
      <w:r w:rsidR="00C769A4" w:rsidRPr="00F1004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 случае систематических грубых нарушений Арендатором ПДД (более 2-х раз) (в частности неоднократное превышение скорости более чем на 40 км\ч) Арендодатель вправе удержать обеспечительный платеж в полном объеме.</w:t>
      </w:r>
    </w:p>
    <w:p w:rsidR="00116B0A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.2.16</w:t>
      </w:r>
      <w:r w:rsidR="00A957D3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="00A957D3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Арендатор при аренде автомобиля обязуется </w:t>
      </w:r>
      <w:r w:rsidR="00A957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не превышать максимальную разрешенную скорость.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Максимальная разрешенная скорость </w:t>
      </w:r>
      <w:r w:rsidR="00402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составляет 120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км/ч. В случае бол</w:t>
      </w:r>
      <w:r w:rsidR="00116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ее трехкратного превышения данного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ограничения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Арендодатель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вправе удержать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залог полностью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3757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.2.17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не оставлять в автомобиле свидетельство о регистрации транспортного средства, ключи, брелок сигнализации и иные ключи от противоугонных устройств.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.2.18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обеспечивать сохранность регистрационных и других необходимых для эксплуатации автомобиля документов. В случае их утраты независимо от наличия вины Арендатора, Арендатор обязуется возместить расходы Арендодателю по их восстановлению.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.2.19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без крайней необходимости не оставлять автомобиль без присмотра. В темное время суток оставлять автомобиль рекомендуется на охраняемых стоянках (паркингах).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.2.20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не перевозить негабаритный багаж (груз) на арендованном автомобиле.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.2.21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случае необходимости Арендатор обязуется осуществлять перевозку своего домашнего животного на арендованном автомобиле только по согласованию с Арендодателем и с использованием специальных принадлежностей для перевозки. Все расходы, связанные причиненными домашним животным повреждениями арендованного автомобиля, оплачивает Арендатор в полном объеме.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.2.22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не вправе производить разборку и ремонт автомобиля, а также не вправе производить какое-либо вмешательство в конструкцию автомобиля и устанавливать на него дополнительное оборудование, устанавливать или снимать любые детали, аксессуары, наносить какие-либо надписи, рисунки и т.п. без предварительного письменного согласования с Арендодателем.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при эксплуатации автомобиля использовать исключительно те горюче-смазочные материалы, которые указаны в сервисной книжке и (или) рекомендованы Арендодателем.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Арендатор обязуется нести расходы, возникшие в связи с эксплуатацией автомобиля, в том числе расходы на оплату горюче-смазочных материалов (ГСМ), жидкости для </w:t>
      </w:r>
      <w:proofErr w:type="spellStart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омывания</w:t>
      </w:r>
      <w:proofErr w:type="spell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стекол и прочих материалов. Арендатор обязуется за свой счет оплачивать парковку арендованного автомобиля и все </w:t>
      </w:r>
      <w:r w:rsidR="00C355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административные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штрафы за нарушение ПДД, наложенные на него в период аренды автомобиля. </w:t>
      </w:r>
    </w:p>
    <w:p w:rsidR="000F3746" w:rsidRDefault="009B0F8C" w:rsidP="000F37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.2.25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Курение </w:t>
      </w:r>
      <w:r w:rsidR="00F1004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любых видо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автомобиле запрещено. За нарушение данного пункта Арендодатель удерживает обеспечительный платеж в полном объеме.</w:t>
      </w:r>
    </w:p>
    <w:p w:rsidR="002F31E9" w:rsidRDefault="009B0F8C" w:rsidP="002F3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4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.2.26. </w:t>
      </w:r>
      <w:r w:rsidR="002F31E9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Арендатор обязуется 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с</w:t>
      </w:r>
      <w:r w:rsidR="002F31E9" w:rsidRP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воевременно и в полном объеме производить платежи, связанные с 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арендой Автомобиля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</w:t>
      </w:r>
    </w:p>
    <w:p w:rsidR="000A6F94" w:rsidRDefault="009B0F8C" w:rsidP="000A6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4</w:t>
      </w:r>
      <w:r w:rsidR="000A6F94" w:rsidRPr="00350A2F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.2.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27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</w:t>
      </w:r>
      <w:r w:rsidR="000A6F94" w:rsidRPr="00350A2F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По согласованию с Арендодателем Арендатор вправе передать право управления автомобилем третьему лицу, о чем делается отметка в Акте передаче транспортного средства с указанием ФИО лица, допущенного к управлению. </w:t>
      </w:r>
    </w:p>
    <w:p w:rsidR="000A6F94" w:rsidRDefault="009B0F8C" w:rsidP="000A6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4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.2.28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 Третье лицо, допущенное к управлению автомобилем, при эксплуатации транспортного средства обязано соблюдать т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ребования, указанные в разделе 4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.2. настоящего Договора. </w:t>
      </w:r>
    </w:p>
    <w:p w:rsidR="000A6F94" w:rsidRPr="002F31E9" w:rsidRDefault="000A6F94" w:rsidP="002F3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</w:p>
    <w:p w:rsidR="0094743E" w:rsidRPr="009B0F8C" w:rsidRDefault="00C769A4" w:rsidP="000F37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9B0F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E31DDB">
        <w:rPr>
          <w:rFonts w:ascii="Arial" w:eastAsiaTheme="minorEastAsia" w:hAnsi="Arial" w:cs="Arial"/>
          <w:b/>
          <w:sz w:val="28"/>
          <w:szCs w:val="28"/>
          <w:lang w:eastAsia="ru-RU"/>
        </w:rPr>
        <w:t xml:space="preserve">5. </w:t>
      </w:r>
      <w:r w:rsidR="0094743E" w:rsidRPr="009B0F8C">
        <w:rPr>
          <w:rFonts w:ascii="Arial" w:eastAsiaTheme="minorEastAsia" w:hAnsi="Arial" w:cs="Arial"/>
          <w:b/>
          <w:sz w:val="28"/>
          <w:szCs w:val="28"/>
          <w:lang w:eastAsia="ru-RU"/>
        </w:rPr>
        <w:t>Ответственность сторон</w:t>
      </w:r>
    </w:p>
    <w:p w:rsidR="00FF387B" w:rsidRPr="009B0F8C" w:rsidRDefault="00E31DDB" w:rsidP="00FF387B">
      <w:pPr>
        <w:shd w:val="clear" w:color="auto" w:fill="FFFFFF"/>
        <w:spacing w:before="100" w:beforeAutospacing="1" w:after="100" w:afterAutospacing="1" w:line="240" w:lineRule="auto"/>
        <w:rPr>
          <w:rFonts w:ascii="Arial" w:eastAsiaTheme="minorEastAsia" w:hAnsi="Arial" w:cs="Arial"/>
          <w:b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lang w:eastAsia="ru-RU"/>
        </w:rPr>
        <w:t>5</w:t>
      </w:r>
      <w:r w:rsidR="00FF387B" w:rsidRPr="009B0F8C">
        <w:rPr>
          <w:rFonts w:ascii="Arial" w:eastAsiaTheme="minorEastAsia" w:hAnsi="Arial" w:cs="Arial"/>
          <w:b/>
          <w:sz w:val="28"/>
          <w:szCs w:val="28"/>
          <w:lang w:eastAsia="ru-RU"/>
        </w:rPr>
        <w:t>.1. Общие условия ответственности сторон:</w:t>
      </w:r>
    </w:p>
    <w:p w:rsidR="007A040E" w:rsidRPr="003F2D9C" w:rsidRDefault="00746DEF" w:rsidP="00124ED4">
      <w:pPr>
        <w:spacing w:after="0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lastRenderedPageBreak/>
        <w:t>5</w:t>
      </w:r>
      <w:r w:rsidR="007A040E" w:rsidRPr="003F2D9C">
        <w:rPr>
          <w:rFonts w:ascii="Arial" w:eastAsia="Times New Roman" w:hAnsi="Arial" w:cs="Arial"/>
          <w:sz w:val="27"/>
          <w:szCs w:val="27"/>
        </w:rPr>
        <w:t>.1.1. За неисполнение или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:rsidR="007A040E" w:rsidRPr="003F2D9C" w:rsidRDefault="00746DEF" w:rsidP="003F2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5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>.1.</w:t>
      </w:r>
      <w:r w:rsidR="00051173" w:rsidRPr="003F2D9C">
        <w:rPr>
          <w:rFonts w:ascii="Arial" w:eastAsia="Times New Roman" w:hAnsi="Arial" w:cs="Arial"/>
          <w:sz w:val="27"/>
          <w:szCs w:val="27"/>
          <w:lang w:eastAsia="ru-RU"/>
        </w:rPr>
        <w:t>2. Наряду с Арендатором солида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рную ответственность по обязательствам, вытекающим из настоящего Договора, несут лица, указанные в </w:t>
      </w:r>
      <w:r w:rsidR="003F2D9C" w:rsidRPr="003F2D9C">
        <w:rPr>
          <w:rFonts w:ascii="Arial" w:eastAsia="Times New Roman" w:hAnsi="Arial" w:cs="Arial"/>
          <w:sz w:val="27"/>
          <w:szCs w:val="27"/>
          <w:lang w:eastAsia="ru-RU"/>
        </w:rPr>
        <w:t>Приложении №1</w:t>
      </w:r>
      <w:r w:rsidR="003F2D9C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r w:rsidR="003F2D9C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3F2D9C" w:rsidRPr="003F2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 передачи автомобиля (перед</w:t>
      </w:r>
      <w:r w:rsidR="003F2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ача от Арендодателя Арендатору)</w:t>
      </w:r>
      <w:r w:rsidR="00526A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в соответствии со ст.399 ГК РФ. </w:t>
      </w:r>
    </w:p>
    <w:p w:rsidR="007A040E" w:rsidRDefault="00746DEF" w:rsidP="00124ED4">
      <w:pPr>
        <w:spacing w:after="0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5</w:t>
      </w:r>
      <w:r w:rsidR="007A040E" w:rsidRPr="00124ED4">
        <w:rPr>
          <w:rFonts w:ascii="Arial" w:eastAsia="Times New Roman" w:hAnsi="Arial" w:cs="Arial"/>
          <w:sz w:val="27"/>
          <w:szCs w:val="27"/>
        </w:rPr>
        <w:t>.1.3. Арендатор несёт гражданско-правовую ответственность за вред, причинённый автомобилю, его механизмам, устройствам, оборудованию в соответствии с правилами главы 59 ГК РФ.</w:t>
      </w:r>
    </w:p>
    <w:p w:rsidR="0094743E" w:rsidRPr="00C769A4" w:rsidRDefault="00746DEF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124ED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.1.4</w:t>
      </w:r>
      <w:r w:rsidR="0094743E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возмещает полный ущерб Арендодателю, вне зависимости от выбранной программы страхования (КАСКО или ОСАГО), в следующих случаях: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случае если в момент аварии Арендатор (третьи лица, допущенные к управлению автомобилем, указанные в Приложении№1</w:t>
      </w:r>
      <w:r w:rsidR="00526A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 иное лицо, которому Арендатор неправомерно передал управление автомобилем) находился в состоянии алкогольного, наркотического, седативного, токсического или иного опьянения, под воздействием лекарственных препаратов, ухудшающих реакцию и внимание;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управление автомобилем осуществлялось лицом, не имеющим 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раво управления транспортными средствами данной категории или в случае передачи Арендатором управление автомобилем третьим лицам, не указанным в настоящем Договоре;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ущерб возник по причине нарушений правил противопожарной безопасности со стороны Арендатора;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автомобиль использовался в целях обучения вождению или для спортивных соревнований, езды по бездорожью, в результате чего ему был 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причинен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ущерб;</w:t>
      </w:r>
    </w:p>
    <w:p w:rsidR="0094743E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Арендатор не оформил должным образом ДТП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(в случае его наступления)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 результате чего получение страхового возмещения невозможно;</w:t>
      </w:r>
    </w:p>
    <w:p w:rsidR="00461058" w:rsidRPr="0034762B" w:rsidRDefault="00461058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4762B">
        <w:rPr>
          <w:rFonts w:ascii="Arial" w:eastAsia="Times New Roman" w:hAnsi="Arial" w:cs="Arial"/>
          <w:sz w:val="27"/>
          <w:szCs w:val="27"/>
          <w:lang w:eastAsia="ru-RU"/>
        </w:rPr>
        <w:t xml:space="preserve">- </w:t>
      </w:r>
      <w:r w:rsidR="00E644F2" w:rsidRPr="0034762B">
        <w:rPr>
          <w:rFonts w:ascii="Arial" w:eastAsia="Times New Roman" w:hAnsi="Arial" w:cs="Arial"/>
          <w:sz w:val="27"/>
          <w:szCs w:val="27"/>
          <w:lang w:eastAsia="ru-RU"/>
        </w:rPr>
        <w:t xml:space="preserve">в случае, если </w:t>
      </w:r>
      <w:r w:rsidRPr="0034762B">
        <w:rPr>
          <w:rFonts w:ascii="Arial" w:eastAsia="Times New Roman" w:hAnsi="Arial" w:cs="Arial"/>
          <w:sz w:val="27"/>
          <w:szCs w:val="27"/>
          <w:lang w:eastAsia="ru-RU"/>
        </w:rPr>
        <w:t>страховое возмещение получить невозможно по вине Арендатора;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автомобиль использовался для буксировк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других транспортных средств,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результате чего ему был причинен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ущерб;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случае кражи автомобиля вместе с оставленными в нем свидетельством о регистрации ТС (техпаспортом), а также ключами, брелоками сигнализации и иными ключами от противоугонных устройств;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 случае повреждения салона вследствие небрежного обращения (порез, прожог, загрязнения, требующие химчистки и т.д.);</w:t>
      </w:r>
    </w:p>
    <w:p w:rsidR="0094743E" w:rsidRDefault="000F3746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 также</w:t>
      </w:r>
      <w:r w:rsidR="0094743E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иных случаях, предусмотренных действующим законодательством.</w:t>
      </w:r>
    </w:p>
    <w:p w:rsidR="00A72630" w:rsidRPr="00C769A4" w:rsidRDefault="00A72630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5.1.5. Арендодатель не несет ответственности за отсутствие детского кресла, бустера, навигатора, видеорегистратора, держателя для телефона в Автомобиле, даже если Арендатор указал это оборудован</w:t>
      </w:r>
      <w:r w:rsidR="002E6D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ие при бронировании автомобиля.</w:t>
      </w:r>
    </w:p>
    <w:p w:rsidR="0094743E" w:rsidRPr="00E31DDB" w:rsidRDefault="00E31DDB" w:rsidP="003A5B41">
      <w:pPr>
        <w:spacing w:after="0" w:line="240" w:lineRule="auto"/>
        <w:jc w:val="both"/>
        <w:rPr>
          <w:rFonts w:ascii="Arial" w:eastAsiaTheme="minorEastAsia" w:hAnsi="Arial" w:cs="Arial"/>
          <w:b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lang w:eastAsia="ru-RU"/>
        </w:rPr>
        <w:t>5</w:t>
      </w:r>
      <w:r w:rsidR="00FF387B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.2. Дополнительные у</w:t>
      </w:r>
      <w:r w:rsidR="0094743E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словия ответственности Арендатора при выборе программы ОСАГО</w:t>
      </w:r>
      <w:r w:rsidR="003A5B41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: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.2.1. 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причинения у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щерб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ндованному автомобилю вследствие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нарушения Арендатором условий настоящего Договора и (или) в следствии ненадлежащей эксплуатации автомобиля, а равно в случае ДТП по вине Арендатора, ДТП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зарегистрированного должным образом в ГИБДД, Арендатор возмещает Арендодателю стоимость ремонта в размере согласно заказ-наряду станции технического обслуживания автомобилей (СТО), которая будет производить ремонт, а также возмещает Арендодателю упущенную выгоду равную количеству дней вынужденного простоя автомобиля на период ремонта по тарифам Арендодателя, действующим на момент причинения ущерба.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.2.2. Предел ответствен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ности за ущерб, указанный в п. 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.2.1. настоящего Договора не может превышать стоимость автомобиля, установленную в Приложении №1.</w:t>
      </w:r>
    </w:p>
    <w:p w:rsidR="0094743E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.2.3.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Арендатор несет ответственность за сохранность арендуемого автомобиля и в случае утраты или повреждения автомобиля, Арендатор обязуется возместить Арендодателю причиненный ущерб, либо предоставить равноценный автомобиль в течение 30-ти календарных дней после его утраты или повреждения. В случае задержки   возмещения   ущерба, либо предоставления равноценного автомобиля в указанный срок, Арендатор уплачивает неустойку в размере 10% от стоимости ущерба, либо оценочной стоимости автомобиля.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.2.4.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случае 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появившихся повреждений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отдельных деталей или конструкций автомоби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ля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течении срока аренды автомобиля, указанного в Приложении №1 и невозможности осуществить восстановление данных деталей или конструкций, Арендатор обязуется выплатить всю сумму поврежденного агрегата в сборе, а также погасить затраты на его восстановление. Размер возмещения определяется исходя из суммы реального ущерба.</w:t>
      </w:r>
    </w:p>
    <w:p w:rsidR="00230155" w:rsidRPr="00C9303F" w:rsidRDefault="0006680A" w:rsidP="00D94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.2.5.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Комплектующие автомобиля, перечисленные в акте передачи (Приложение №1), не застрахованы. В случае их повреждения, полной или частичной утраты, либо возникновения иных замечаний к комплектующим автомобиля, а также в случае риска случайной гибели Арендатор несет за них полную материальную ответственность.</w:t>
      </w:r>
    </w:p>
    <w:p w:rsidR="00230155" w:rsidRPr="00C9303F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.2.6.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нарушения Арендатором обязательств, предусмотренных условиями настоящего Договора, Арендодатель вправе в одностороннем порядке принять решение о компенсации ущерба из суммы обеспечительного платежа, указанного в Приложении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№1 (в данном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случае согласие Арендатора на компенсацию не требуется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141D0F" w:rsidRDefault="00766620" w:rsidP="00CC6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Если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сумма причиненного ущерба больше</w:t>
      </w: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чем сумма обеспечительного платежа, то Арендатор </w:t>
      </w: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обязан выплатить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недостающую сумму для полного возмещения причиненного ущерба.</w:t>
      </w:r>
    </w:p>
    <w:p w:rsidR="000A6F94" w:rsidRDefault="0006680A" w:rsidP="00CC6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.2.7. В случае причинения вреда автомобилю, </w:t>
      </w:r>
      <w:r w:rsidR="000A6F94" w:rsidRPr="00350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его механизмам, устройствам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</w:t>
      </w:r>
      <w:r w:rsidR="000A6F94" w:rsidRPr="00350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оборудованию 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эксплуатации транспортного средства Третьим лицом, допущенным к управлению, Третье лицо несет солидарную с Арендатором ответственность, установленную в разделе 4 настоящего Договора. В этом случае Арендодатель вправе потребовать возместить ущерб солидарно с Арендатора и с Третьего лица до полного исполнения обязательства согласно ст. 321 - 323 ГК РФ. </w:t>
      </w:r>
    </w:p>
    <w:p w:rsidR="004704FC" w:rsidRPr="004704FC" w:rsidRDefault="0006680A" w:rsidP="00141D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b/>
          <w:sz w:val="27"/>
          <w:szCs w:val="27"/>
          <w:lang w:eastAsia="ru-RU"/>
        </w:rPr>
      </w:pPr>
      <w:r>
        <w:rPr>
          <w:rFonts w:ascii="Arial" w:eastAsiaTheme="minorEastAsia" w:hAnsi="Arial" w:cs="Arial"/>
          <w:b/>
          <w:sz w:val="27"/>
          <w:szCs w:val="27"/>
          <w:lang w:eastAsia="ru-RU"/>
        </w:rPr>
        <w:t>5</w:t>
      </w:r>
      <w:r w:rsidR="00FF387B">
        <w:rPr>
          <w:rFonts w:ascii="Arial" w:eastAsiaTheme="minorEastAsia" w:hAnsi="Arial" w:cs="Arial"/>
          <w:b/>
          <w:sz w:val="27"/>
          <w:szCs w:val="27"/>
          <w:lang w:eastAsia="ru-RU"/>
        </w:rPr>
        <w:t>.3. Дополнительные у</w:t>
      </w:r>
      <w:r w:rsidR="0094743E" w:rsidRPr="00C9303F">
        <w:rPr>
          <w:rFonts w:ascii="Arial" w:eastAsiaTheme="minorEastAsia" w:hAnsi="Arial" w:cs="Arial"/>
          <w:b/>
          <w:sz w:val="27"/>
          <w:szCs w:val="27"/>
          <w:lang w:eastAsia="ru-RU"/>
        </w:rPr>
        <w:t>словия ответственности Арендатора при выборе программы КАСКО</w:t>
      </w:r>
      <w:r w:rsidR="00141D0F">
        <w:rPr>
          <w:rFonts w:ascii="Arial" w:eastAsiaTheme="minorEastAsia" w:hAnsi="Arial" w:cs="Arial"/>
          <w:b/>
          <w:sz w:val="27"/>
          <w:szCs w:val="27"/>
          <w:lang w:eastAsia="ru-RU"/>
        </w:rPr>
        <w:t>:</w:t>
      </w:r>
    </w:p>
    <w:p w:rsidR="004704FC" w:rsidRPr="0034762B" w:rsidRDefault="0006680A" w:rsidP="004704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.3.1. 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>Арендатор несет ответственность за ущерб, причиненный арендованному автомобилю в перио</w:t>
      </w:r>
      <w:r w:rsidR="00BA4B2F">
        <w:rPr>
          <w:rFonts w:ascii="Arial" w:eastAsiaTheme="minorEastAsia" w:hAnsi="Arial" w:cs="Arial"/>
          <w:sz w:val="27"/>
          <w:szCs w:val="27"/>
          <w:lang w:eastAsia="ru-RU"/>
        </w:rPr>
        <w:t>д действия настоящего Договора</w:t>
      </w:r>
      <w:r w:rsidR="00197FE5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>в случаях</w:t>
      </w:r>
      <w:r>
        <w:rPr>
          <w:rFonts w:ascii="Arial" w:eastAsiaTheme="minorEastAsia" w:hAnsi="Arial" w:cs="Arial"/>
          <w:sz w:val="27"/>
          <w:szCs w:val="27"/>
          <w:lang w:eastAsia="ru-RU"/>
        </w:rPr>
        <w:t>, указанных в п. 5</w:t>
      </w:r>
      <w:r w:rsidR="00746DEF">
        <w:rPr>
          <w:rFonts w:ascii="Arial" w:eastAsiaTheme="minorEastAsia" w:hAnsi="Arial" w:cs="Arial"/>
          <w:sz w:val="27"/>
          <w:szCs w:val="27"/>
          <w:lang w:eastAsia="ru-RU"/>
        </w:rPr>
        <w:t>.1.4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Договора. </w:t>
      </w:r>
    </w:p>
    <w:p w:rsidR="004704FC" w:rsidRPr="0034762B" w:rsidRDefault="00197FE5" w:rsidP="00141D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4762B">
        <w:rPr>
          <w:rFonts w:ascii="Arial" w:eastAsiaTheme="minorEastAsia" w:hAnsi="Arial" w:cs="Arial"/>
          <w:sz w:val="27"/>
          <w:szCs w:val="27"/>
          <w:lang w:eastAsia="ru-RU"/>
        </w:rPr>
        <w:t>В иных ситуациях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</w:t>
      </w:r>
      <w:r w:rsidR="000B1FAF" w:rsidRPr="0034762B">
        <w:rPr>
          <w:rFonts w:ascii="Arial" w:hAnsi="Arial" w:cs="Arial"/>
          <w:sz w:val="27"/>
          <w:szCs w:val="27"/>
        </w:rPr>
        <w:t>при возникновении страхового случая</w:t>
      </w:r>
      <w:r w:rsidR="004704FC" w:rsidRPr="0034762B">
        <w:rPr>
          <w:rFonts w:ascii="Arial" w:hAnsi="Arial" w:cs="Arial"/>
          <w:sz w:val="27"/>
          <w:szCs w:val="27"/>
        </w:rPr>
        <w:t xml:space="preserve"> Арендатор несет ответственность </w:t>
      </w:r>
      <w:r w:rsidR="008E68E1" w:rsidRPr="0034762B">
        <w:rPr>
          <w:rFonts w:ascii="Arial" w:hAnsi="Arial" w:cs="Arial"/>
          <w:sz w:val="27"/>
          <w:szCs w:val="27"/>
        </w:rPr>
        <w:t xml:space="preserve">только </w:t>
      </w:r>
      <w:r w:rsidR="004704FC" w:rsidRPr="0034762B">
        <w:rPr>
          <w:rFonts w:ascii="Arial" w:hAnsi="Arial" w:cs="Arial"/>
          <w:sz w:val="27"/>
          <w:szCs w:val="27"/>
        </w:rPr>
        <w:t xml:space="preserve">в размере </w:t>
      </w:r>
      <w:r w:rsidR="00204310">
        <w:rPr>
          <w:rFonts w:ascii="Arial" w:hAnsi="Arial" w:cs="Arial"/>
          <w:sz w:val="27"/>
          <w:szCs w:val="27"/>
        </w:rPr>
        <w:t>франшизы. Франшиза составляет 30</w:t>
      </w:r>
      <w:r w:rsidR="004704FC" w:rsidRPr="0034762B">
        <w:rPr>
          <w:rFonts w:ascii="Arial" w:hAnsi="Arial" w:cs="Arial"/>
          <w:sz w:val="27"/>
          <w:szCs w:val="27"/>
        </w:rPr>
        <w:t xml:space="preserve"> 000 (</w:t>
      </w:r>
      <w:r w:rsidR="00204310">
        <w:rPr>
          <w:rFonts w:ascii="Arial" w:hAnsi="Arial" w:cs="Arial"/>
          <w:sz w:val="27"/>
          <w:szCs w:val="27"/>
        </w:rPr>
        <w:t>тридцать</w:t>
      </w:r>
      <w:r w:rsidR="004704FC" w:rsidRPr="0034762B">
        <w:rPr>
          <w:rFonts w:ascii="Arial" w:hAnsi="Arial" w:cs="Arial"/>
          <w:sz w:val="27"/>
          <w:szCs w:val="27"/>
        </w:rPr>
        <w:t xml:space="preserve"> тысяч) рублей.</w:t>
      </w:r>
    </w:p>
    <w:p w:rsidR="005C339B" w:rsidRDefault="0006680A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Прочие условия.</w:t>
      </w:r>
    </w:p>
    <w:p w:rsid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 В части, не урегулированной настоящим Договором, стороны руководствуются действующим законодательством Российской Федерации.</w:t>
      </w:r>
    </w:p>
    <w:p w:rsidR="00230155" w:rsidRP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 </w:t>
      </w:r>
      <w:r w:rsidR="00230155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обстоятельство (форс- мажор).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случае, если договоренности при рассмотрении спорных ситуаций не будут достигнуты по настоящему Договору они должны быть рассмотрены в порядке переговоров между сторонами. В случае если договоренности при рассмотрении спорных ситуаций не будут достигнуты, то они будут рассматриваться в соответствующем суде общей юрисдикции ст.</w:t>
      </w:r>
      <w:r w:rsid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Ессентукской</w:t>
      </w:r>
      <w:proofErr w:type="spell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Предгорного района Ставропольского края</w:t>
      </w:r>
      <w:r w:rsid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C67BF" w:rsidRP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либо в Арбитр</w:t>
      </w:r>
      <w:r w:rsid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ажном суде Ставропольского края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Автомобиль оборудован системой GPS/GLONAS объективного мониторинга с расширенным функционалом, позволяющей отслеживать местоположение автомобиля, особенности его использования (максимальная скорость, резкие ускорения и замедления, а также ряд других параметров).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Превышение значений, зафиксированных системой (превышение скорости более чем на 20км/ч разрешенной на данном участке дороги, эксплуатация вне дорог общего пользования с твердым покрытием), указывают на нарушение условий настоящего Договора и является основанием для удержания Арендодателем обеспечительного платежа и его расторжения.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.5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случае нарушения Арендатором любого из положений настоящего Договора, Арендодатель вправе по своему усмотрению в одностороннем порядке без какого-либо предварительного уведомления принять следующие меры реагирования: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расторгнуть настоящий Договор с последующей блокировкой двигателя и изъятием автомобиля независимо от его местонахождения</w:t>
      </w:r>
      <w:r w:rsidR="002171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без возврата денежных средств за оставшиеся дни аренды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произвести удержание обеспечительного платежа полностью или в определенной части по усмотрению Арендодателя в зависимости от степени тяжести нарушений условий Договора.</w:t>
      </w:r>
    </w:p>
    <w:p w:rsid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.6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самостоятельно за свой счет в полном объеме несет расходы, связанные с вредом, причиненным его жизни и здоровью, а также жизни и здоровью третьих лиц, находящихся в автомобиле в период его эксплуатации Арендатором.</w:t>
      </w:r>
    </w:p>
    <w:p w:rsidR="007E4020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7E40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.7. Арендатор за свой счет несет расходы, связанные с доставкой Автомобиля на эвакуаторе до офиса, в случае выезда за пределы Ставропольского края, если за пределами Ставропольского края случилась поломка Автомобиля, ко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торую не</w:t>
      </w:r>
      <w:r w:rsidR="007E40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возможно устранить на месте.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6.8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Все приложения к настоящему Договору являются его неотъемлемой частью и признаются обязательными к исполнению Сторонами. Изложение существенных условий Договора не в самом тексте основного документа, а в Приложениях к нему, являющихся его неотъемлемой частью, не влияет на юридическую силу Договора. Данная форма признается сторонами соответствующей ст. 432 ГК РФ и Договор считается заключенным.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6.9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Неотъемлемыми приложениями настоящего Договора являются: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Приложение №1 – Акт передачи автомобиля (передача от Арендодателя Арендатору);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Приложение №2 – Акт приема автомобиля (возврат от Арендатора Арендодателю);</w:t>
      </w:r>
    </w:p>
    <w:p w:rsidR="005C339B" w:rsidRDefault="00E8499F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копия паспорта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Арендатора 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копия страниц с отм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еткой о регистрации обязателен) и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копии всех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паспортов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владельцы которых могут быть допущены к управлению 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рендованным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автомобилем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8499F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копии всех водительских удостоверений, владельцы которых могут быть допущены к управлению а</w:t>
      </w:r>
      <w:r w:rsidR="005C33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рендованным </w:t>
      </w:r>
      <w:r w:rsidR="005C339B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автомобилем; </w:t>
      </w:r>
    </w:p>
    <w:p w:rsidR="00E8499F" w:rsidRDefault="005C339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фотографии</w:t>
      </w:r>
      <w:r w:rsidR="006828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(или) видеосъемка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арендованного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автомобиля; </w:t>
      </w:r>
    </w:p>
    <w:p w:rsidR="00230155" w:rsidRDefault="005C339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договор на 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обработку персональных данных.</w:t>
      </w:r>
    </w:p>
    <w:p w:rsidR="00C769A4" w:rsidRP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Реквизиты Арендодателя.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Индивидуальный Предприниматель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Ткаченко Вячеслав Владимирович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ИНН  262705268004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ОГРНИП 315265100093884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Фактический адрес: Ставропольский край, пос. 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Железноводский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ул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Молодежная 92А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Тел. +7(903)44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47433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Эл.почта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slavi-t@mail.ru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Согласие на обработку персональных данных.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Субъект персональных данных, (далее- Пользователь), регистрируясь на сайте https://booking.car26.ru/, обязуется принять настоящее Согласие на обработку персональных данных (далее — Согласие). Принятием Согласия является регистрация на сайте или предоставление персональных данных в формах обратной связи, размещенных на сайте. Пользователь дает свое согласие на обработку своих персональных данных ИП Ткаченко Вячеславу Владимировичу (ИНН 262705268004, ОГРН 315265100093884, адрес: Ставропольский край, Предгорный район, пос. 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Железноводский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ул.Молодежная,92А; сайт https://booking.car26.ru/) (далее – Оператор) в рамках принятия договора публичной оферты проката(аренды) автомобиля (без экипажа). В понятие персональные данные Пользователя входит: фамилия, имя, отчество; год, месяц, дата и место рождения; адрес фактического места проживания и регистрации по месту жительства и (или) по месту пребывания; реквизиты документа, удостоверяющего личность; почтовый и электронный адреса; номера телефонов; фотографии; водительское удостоверение на право управление транспортным средством. Условиями обработки персональных данных являются: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1.Обработка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3.Согласие на обработку персональных данных Пользователя дается только для обеспечения соблюдений требований законодательства Российской Федерации и исключительно с целью исполнения обязательств по договору публичной оферты проката(аренды) автомобиля (без экипажа), а также для информирования о продуктах и услугах, ответов на обращения Пользователя через форму обратной связи на сайте Оператора.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4.Категории и перечень персональных данных, для обработки которых Пользователь устанавливает условия и запреты, а также перечень 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устанавливаемых условий и запретов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 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Передача персональных данных третьим лицам осуществляется на основании законодательства РФ, договора публичной оферты проката(аренды) автомобиля (без экипажа) с участием Пользователя или с его согласия.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Настоящее Согласие на обработку персональных данных действует с момента его Акцепта и на период действия договора публичной оферты проката(аренды) автомобиля (без экипажа), и в течении 10 дней с момента его прекращения. Согласие может быть отозвано Пользователем в любое время путем подачи Оператору заявления в простой письменной форме.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Персональные данные Пользователя подлежат хранению в течение сроков, установленных законодательством Российской Федерации. Персональные данные уничтожаются в следующих случаях: по достижению целей обработки персональных данных; при ликвидации или реорганизации Оператора; на основании письменного обращения Пользователя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Пользователю в течение 10 (десяти) рабочих дней.</w:t>
      </w:r>
    </w:p>
    <w:sectPr w:rsidR="00C769A4" w:rsidRPr="00C769A4" w:rsidSect="00C76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E4"/>
    <w:rsid w:val="00025CEA"/>
    <w:rsid w:val="00035BC7"/>
    <w:rsid w:val="00037B5A"/>
    <w:rsid w:val="00051173"/>
    <w:rsid w:val="00052096"/>
    <w:rsid w:val="0006680A"/>
    <w:rsid w:val="000808E0"/>
    <w:rsid w:val="00090B29"/>
    <w:rsid w:val="000A1A83"/>
    <w:rsid w:val="000A6F94"/>
    <w:rsid w:val="000A798C"/>
    <w:rsid w:val="000B1FAF"/>
    <w:rsid w:val="000C67BF"/>
    <w:rsid w:val="000D4ECC"/>
    <w:rsid w:val="000E4ED8"/>
    <w:rsid w:val="000F3746"/>
    <w:rsid w:val="00114E0C"/>
    <w:rsid w:val="00115A96"/>
    <w:rsid w:val="00116B0A"/>
    <w:rsid w:val="00124ED4"/>
    <w:rsid w:val="00141CBA"/>
    <w:rsid w:val="00141D0F"/>
    <w:rsid w:val="00144CDC"/>
    <w:rsid w:val="00156861"/>
    <w:rsid w:val="001744F0"/>
    <w:rsid w:val="00197FE5"/>
    <w:rsid w:val="001C10B0"/>
    <w:rsid w:val="00204310"/>
    <w:rsid w:val="00210978"/>
    <w:rsid w:val="00217181"/>
    <w:rsid w:val="00230155"/>
    <w:rsid w:val="0029475B"/>
    <w:rsid w:val="002A25E4"/>
    <w:rsid w:val="002A7B65"/>
    <w:rsid w:val="002D3C1A"/>
    <w:rsid w:val="002E6D45"/>
    <w:rsid w:val="002F31E9"/>
    <w:rsid w:val="00340522"/>
    <w:rsid w:val="0034762B"/>
    <w:rsid w:val="003757D6"/>
    <w:rsid w:val="003800C6"/>
    <w:rsid w:val="003A5B41"/>
    <w:rsid w:val="003B3436"/>
    <w:rsid w:val="003F2D9C"/>
    <w:rsid w:val="003F4564"/>
    <w:rsid w:val="00402975"/>
    <w:rsid w:val="0041395C"/>
    <w:rsid w:val="00436A58"/>
    <w:rsid w:val="00461058"/>
    <w:rsid w:val="004704FC"/>
    <w:rsid w:val="0048496B"/>
    <w:rsid w:val="00494410"/>
    <w:rsid w:val="004C1504"/>
    <w:rsid w:val="004E7ED1"/>
    <w:rsid w:val="00514A10"/>
    <w:rsid w:val="00526A6E"/>
    <w:rsid w:val="00542BEE"/>
    <w:rsid w:val="005B73FA"/>
    <w:rsid w:val="005B7DCB"/>
    <w:rsid w:val="005C339B"/>
    <w:rsid w:val="005D4BED"/>
    <w:rsid w:val="006341CA"/>
    <w:rsid w:val="00682892"/>
    <w:rsid w:val="006A53A8"/>
    <w:rsid w:val="006E4870"/>
    <w:rsid w:val="006E6A73"/>
    <w:rsid w:val="00726E3B"/>
    <w:rsid w:val="00731C1A"/>
    <w:rsid w:val="00746DEF"/>
    <w:rsid w:val="00766620"/>
    <w:rsid w:val="00792519"/>
    <w:rsid w:val="007A040E"/>
    <w:rsid w:val="007C5091"/>
    <w:rsid w:val="007C6830"/>
    <w:rsid w:val="007E4020"/>
    <w:rsid w:val="00820922"/>
    <w:rsid w:val="00824C42"/>
    <w:rsid w:val="008C2816"/>
    <w:rsid w:val="008D0FCA"/>
    <w:rsid w:val="008E68E1"/>
    <w:rsid w:val="009134C1"/>
    <w:rsid w:val="0094743E"/>
    <w:rsid w:val="00960232"/>
    <w:rsid w:val="009B0F8C"/>
    <w:rsid w:val="009E1FB5"/>
    <w:rsid w:val="009F5506"/>
    <w:rsid w:val="00A31DC3"/>
    <w:rsid w:val="00A401F7"/>
    <w:rsid w:val="00A72630"/>
    <w:rsid w:val="00A80B03"/>
    <w:rsid w:val="00A957D3"/>
    <w:rsid w:val="00AE0725"/>
    <w:rsid w:val="00B66A21"/>
    <w:rsid w:val="00BA4B2F"/>
    <w:rsid w:val="00BB2731"/>
    <w:rsid w:val="00BD09D4"/>
    <w:rsid w:val="00BD74B4"/>
    <w:rsid w:val="00C15124"/>
    <w:rsid w:val="00C3247F"/>
    <w:rsid w:val="00C355FF"/>
    <w:rsid w:val="00C601DA"/>
    <w:rsid w:val="00C769A4"/>
    <w:rsid w:val="00C9303F"/>
    <w:rsid w:val="00C938B0"/>
    <w:rsid w:val="00CC6BCE"/>
    <w:rsid w:val="00CF3023"/>
    <w:rsid w:val="00D36C48"/>
    <w:rsid w:val="00D72432"/>
    <w:rsid w:val="00D76732"/>
    <w:rsid w:val="00D94E31"/>
    <w:rsid w:val="00DB368C"/>
    <w:rsid w:val="00DB521E"/>
    <w:rsid w:val="00DC7A4A"/>
    <w:rsid w:val="00E31DDB"/>
    <w:rsid w:val="00E559C3"/>
    <w:rsid w:val="00E644F2"/>
    <w:rsid w:val="00E77000"/>
    <w:rsid w:val="00E8499F"/>
    <w:rsid w:val="00EF625C"/>
    <w:rsid w:val="00F04C08"/>
    <w:rsid w:val="00F1004E"/>
    <w:rsid w:val="00F24230"/>
    <w:rsid w:val="00F25EA5"/>
    <w:rsid w:val="00F4353E"/>
    <w:rsid w:val="00F55140"/>
    <w:rsid w:val="00F7565A"/>
    <w:rsid w:val="00F81DBD"/>
    <w:rsid w:val="00F90819"/>
    <w:rsid w:val="00FC3B33"/>
    <w:rsid w:val="00FC5A62"/>
    <w:rsid w:val="00FC656B"/>
    <w:rsid w:val="00FD4E5A"/>
    <w:rsid w:val="00FD6108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0A50-00D0-4549-A8A0-97FA11D3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9A4"/>
    <w:rPr>
      <w:b/>
      <w:bCs/>
    </w:rPr>
  </w:style>
  <w:style w:type="character" w:styleId="a5">
    <w:name w:val="Emphasis"/>
    <w:basedOn w:val="a0"/>
    <w:uiPriority w:val="20"/>
    <w:qFormat/>
    <w:rsid w:val="00C769A4"/>
    <w:rPr>
      <w:i/>
      <w:iCs/>
    </w:rPr>
  </w:style>
  <w:style w:type="character" w:styleId="a6">
    <w:name w:val="Hyperlink"/>
    <w:basedOn w:val="a0"/>
    <w:uiPriority w:val="99"/>
    <w:unhideWhenUsed/>
    <w:rsid w:val="00C76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afe=active&amp;sxsrf=ALeKk01hjzDsgUu2mEV7YDpOxsyoTeqrIg:1623653411677&amp;q=%D0%B4%D0%BE%D0%BB%D0%B8%D0%BD%D0%B0+%D0%BD%D0%B0%D1%80%D0%B7%D0%B0%D0%BD%D0%BE%D0%B2+%D0%B0%D0%B4%D1%80%D0%B5%D1%81&amp;stick=H4sIAAAAAAAAAOPgE-LWT9c3NDK0LE5Kt9SSzU620s_JT04syczPgzOsElNSilKLixexalzYcmHfhd0XdlzYe2GDAoi42HBh-4UNQNa-C5sUgIwtQIGtFxsBjHqGfVkAAAA&amp;ludocid=15705211171452079747&amp;sa=X&amp;ved=2ahUKEwiprcSmxJbxAhXjmIsKHU4BBoIQ6BMwBnoECBYQ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1</Pages>
  <Words>5919</Words>
  <Characters>33739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slav5</dc:creator>
  <cp:keywords/>
  <dc:description/>
  <cp:lastModifiedBy>slav5</cp:lastModifiedBy>
  <cp:revision>36</cp:revision>
  <dcterms:created xsi:type="dcterms:W3CDTF">2021-11-11T18:49:00Z</dcterms:created>
  <dcterms:modified xsi:type="dcterms:W3CDTF">2024-08-13T16:56:00Z</dcterms:modified>
</cp:coreProperties>
</file>